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51A9" w14:textId="2D78AE91" w:rsidR="00D273E1" w:rsidRPr="002A2952" w:rsidRDefault="00D273E1" w:rsidP="00D273E1">
      <w:pPr>
        <w:rPr>
          <w:rFonts w:ascii="Helvetica" w:hAnsi="Helvetica"/>
          <w:sz w:val="20"/>
          <w:szCs w:val="20"/>
        </w:rPr>
      </w:pPr>
      <w:r w:rsidRPr="002A2952">
        <w:rPr>
          <w:rFonts w:ascii="Helvetica" w:hAnsi="Helvetica"/>
          <w:sz w:val="20"/>
          <w:szCs w:val="20"/>
        </w:rPr>
        <w:t xml:space="preserve">I understand that the massage therapist </w:t>
      </w:r>
      <w:r w:rsidR="00630E78" w:rsidRPr="002A2952">
        <w:rPr>
          <w:rFonts w:ascii="Helvetica" w:hAnsi="Helvetica"/>
          <w:sz w:val="20"/>
          <w:szCs w:val="20"/>
        </w:rPr>
        <w:t xml:space="preserve">will assess my tissues, but </w:t>
      </w:r>
      <w:r w:rsidRPr="002A2952">
        <w:rPr>
          <w:rFonts w:ascii="Helvetica" w:hAnsi="Helvetica"/>
          <w:sz w:val="20"/>
          <w:szCs w:val="20"/>
        </w:rPr>
        <w:t xml:space="preserve">does not diagnose illness, disease, or any other physical disorder. As such, the massage therapist does not prescribe or perform medical treatment, nor spinal manipulation. It has been made clear to me that massage does not substitute for medical examination or treatment. </w:t>
      </w:r>
      <w:r w:rsidRPr="002A2952">
        <w:rPr>
          <w:rFonts w:ascii="Helvetica" w:hAnsi="Helvetica"/>
          <w:sz w:val="20"/>
          <w:szCs w:val="20"/>
          <w:u w:val="single"/>
        </w:rPr>
        <w:t xml:space="preserve">I understand my responsibility to report changes in my health and to give feedback during treatment so the practitioner and I can work together as a team to optimize my experience. </w:t>
      </w:r>
      <w:r w:rsidR="00630E78" w:rsidRPr="002A2952">
        <w:rPr>
          <w:rFonts w:ascii="Helvetica" w:hAnsi="Helvetica"/>
          <w:sz w:val="20"/>
          <w:szCs w:val="20"/>
        </w:rPr>
        <w:t xml:space="preserve"> </w:t>
      </w:r>
      <w:r w:rsidR="002A2952" w:rsidRPr="002A2952">
        <w:rPr>
          <w:rFonts w:ascii="Helvetica" w:hAnsi="Helvetica"/>
          <w:b/>
          <w:sz w:val="20"/>
          <w:szCs w:val="20"/>
        </w:rPr>
        <w:t xml:space="preserve">If I feel uncomfortable for any reason during the session, I am at my liberty to stop the treatment at any time. </w:t>
      </w:r>
      <w:r w:rsidR="00630E78" w:rsidRPr="002A2952">
        <w:rPr>
          <w:rFonts w:ascii="Helvetica" w:hAnsi="Helvetica"/>
          <w:sz w:val="20"/>
          <w:szCs w:val="20"/>
        </w:rPr>
        <w:t>Please initial below to customize your session.</w:t>
      </w:r>
    </w:p>
    <w:p w14:paraId="64086CE6" w14:textId="1C3BD5BC" w:rsidR="00D273E1" w:rsidRPr="002A2952" w:rsidRDefault="00D273E1" w:rsidP="00E73EF4">
      <w:pPr>
        <w:rPr>
          <w:rFonts w:ascii="Helvetica" w:hAnsi="Helvetica"/>
          <w:b/>
          <w:bCs/>
          <w:sz w:val="20"/>
          <w:szCs w:val="20"/>
        </w:rPr>
      </w:pPr>
    </w:p>
    <w:p w14:paraId="3246AFB6" w14:textId="57B32536" w:rsidR="00D273E1" w:rsidRPr="002A2952" w:rsidRDefault="00D273E1" w:rsidP="00D273E1">
      <w:pPr>
        <w:rPr>
          <w:rFonts w:ascii="Helvetica" w:hAnsi="Helvetica"/>
          <w:sz w:val="20"/>
          <w:szCs w:val="20"/>
        </w:rPr>
      </w:pPr>
      <w:r w:rsidRPr="002A2952">
        <w:rPr>
          <w:rFonts w:ascii="Helvetica" w:hAnsi="Helvetica"/>
          <w:b/>
          <w:sz w:val="20"/>
          <w:szCs w:val="20"/>
        </w:rPr>
        <w:t>I am happy to work at your comfort level of undressing.</w:t>
      </w:r>
      <w:r w:rsidRPr="002A2952">
        <w:rPr>
          <w:rFonts w:ascii="Helvetica" w:hAnsi="Helvetica"/>
          <w:sz w:val="20"/>
          <w:szCs w:val="20"/>
        </w:rPr>
        <w:t xml:space="preserve"> We can easily work together through clothing (except shoes and belts). Would you feel m</w:t>
      </w:r>
      <w:r w:rsidR="00630E78" w:rsidRPr="002A2952">
        <w:rPr>
          <w:rFonts w:ascii="Helvetica" w:hAnsi="Helvetica"/>
          <w:sz w:val="20"/>
          <w:szCs w:val="20"/>
        </w:rPr>
        <w:t xml:space="preserve">ost comfortable receiving </w:t>
      </w:r>
      <w:r w:rsidR="002020DF">
        <w:rPr>
          <w:rFonts w:ascii="Helvetica" w:hAnsi="Helvetica"/>
          <w:sz w:val="20"/>
          <w:szCs w:val="20"/>
        </w:rPr>
        <w:t>massage</w:t>
      </w:r>
      <w:r w:rsidR="00B72FE6">
        <w:rPr>
          <w:rFonts w:ascii="Helvetica" w:hAnsi="Helvetica"/>
          <w:sz w:val="20"/>
          <w:szCs w:val="20"/>
        </w:rPr>
        <w:t xml:space="preserve"> </w:t>
      </w:r>
      <w:r w:rsidR="002020DF">
        <w:rPr>
          <w:rFonts w:ascii="Helvetica" w:hAnsi="Helvetica"/>
          <w:sz w:val="20"/>
          <w:szCs w:val="20"/>
        </w:rPr>
        <w:t>(circle one): while dressed</w:t>
      </w:r>
      <w:r w:rsidRPr="002A2952">
        <w:rPr>
          <w:rFonts w:ascii="Helvetica" w:hAnsi="Helvetica"/>
          <w:sz w:val="20"/>
          <w:szCs w:val="20"/>
        </w:rPr>
        <w:t xml:space="preserve">  </w:t>
      </w:r>
      <w:r w:rsidR="002020DF">
        <w:rPr>
          <w:rFonts w:ascii="Helvetica" w:hAnsi="Helvetica"/>
          <w:sz w:val="20"/>
          <w:szCs w:val="20"/>
        </w:rPr>
        <w:t xml:space="preserve">/ </w:t>
      </w:r>
      <w:r w:rsidRPr="002A2952">
        <w:rPr>
          <w:rFonts w:ascii="Helvetica" w:hAnsi="Helvetica"/>
          <w:sz w:val="20"/>
          <w:szCs w:val="20"/>
        </w:rPr>
        <w:t xml:space="preserve">through a </w:t>
      </w:r>
      <w:r w:rsidR="002020DF">
        <w:rPr>
          <w:rFonts w:ascii="Helvetica" w:hAnsi="Helvetica"/>
          <w:sz w:val="20"/>
          <w:szCs w:val="20"/>
        </w:rPr>
        <w:t xml:space="preserve">sheet  / </w:t>
      </w:r>
      <w:bookmarkStart w:id="0" w:name="_GoBack"/>
      <w:bookmarkEnd w:id="0"/>
      <w:r w:rsidR="00B72FE6">
        <w:rPr>
          <w:rFonts w:ascii="Helvetica" w:hAnsi="Helvetica"/>
          <w:sz w:val="20"/>
          <w:szCs w:val="20"/>
        </w:rPr>
        <w:t xml:space="preserve"> on </w:t>
      </w:r>
      <w:r w:rsidRPr="002A2952">
        <w:rPr>
          <w:rFonts w:ascii="Helvetica" w:hAnsi="Helvetica"/>
          <w:sz w:val="20"/>
          <w:szCs w:val="20"/>
        </w:rPr>
        <w:t>skin</w:t>
      </w:r>
    </w:p>
    <w:p w14:paraId="5B96CA24" w14:textId="77777777" w:rsidR="002A2952" w:rsidRPr="002A2952" w:rsidRDefault="002A2952" w:rsidP="002A2952">
      <w:pPr>
        <w:rPr>
          <w:rFonts w:ascii="Helvetica" w:hAnsi="Helvetica"/>
          <w:sz w:val="20"/>
          <w:szCs w:val="20"/>
        </w:rPr>
      </w:pPr>
    </w:p>
    <w:p w14:paraId="10C99C2F" w14:textId="77777777" w:rsidR="0049292B" w:rsidRPr="002A2952" w:rsidRDefault="00FC286C" w:rsidP="002A2952">
      <w:pPr>
        <w:rPr>
          <w:rFonts w:ascii="Helvetica" w:hAnsi="Helvetica"/>
          <w:sz w:val="20"/>
          <w:szCs w:val="20"/>
        </w:rPr>
      </w:pPr>
      <w:r w:rsidRPr="002A2952">
        <w:rPr>
          <w:rFonts w:ascii="Helvetica" w:hAnsi="Helvetica"/>
          <w:b/>
          <w:bCs/>
          <w:sz w:val="20"/>
          <w:szCs w:val="20"/>
        </w:rPr>
        <w:t xml:space="preserve">Intraoral massage: </w:t>
      </w:r>
      <w:r w:rsidRPr="002A2952">
        <w:rPr>
          <w:rFonts w:ascii="Helvetica" w:hAnsi="Helvetica"/>
          <w:sz w:val="20"/>
          <w:szCs w:val="20"/>
        </w:rPr>
        <w:t>Treatment to the muscles and bony sutures inside the mouth and jaw may help to relieve head and face pain, and pain in the jaw joint (TMJ). A glove will be used to access these muscles.</w:t>
      </w:r>
    </w:p>
    <w:p w14:paraId="5CCFB221" w14:textId="21795F63" w:rsidR="00681190" w:rsidRPr="002A2952" w:rsidRDefault="002A2952" w:rsidP="002A2952">
      <w:pPr>
        <w:rPr>
          <w:rFonts w:ascii="Helvetica" w:hAnsi="Helvetica"/>
          <w:sz w:val="20"/>
          <w:szCs w:val="20"/>
        </w:rPr>
      </w:pPr>
      <w:r w:rsidRPr="002A2952">
        <w:rPr>
          <w:rFonts w:ascii="Helvetica" w:hAnsi="Helvetica"/>
          <w:sz w:val="20"/>
          <w:szCs w:val="20"/>
        </w:rPr>
        <w:t>__ I consent to have this area treated</w:t>
      </w:r>
      <w:r w:rsidRPr="002A2952">
        <w:rPr>
          <w:rFonts w:ascii="Helvetica" w:hAnsi="Helvetica"/>
          <w:sz w:val="20"/>
          <w:szCs w:val="20"/>
        </w:rPr>
        <w:tab/>
        <w:t>___ I prefer NOT to have this area touched</w:t>
      </w:r>
    </w:p>
    <w:p w14:paraId="42D5ACD5" w14:textId="77777777" w:rsidR="002A2952" w:rsidRPr="002A2952" w:rsidRDefault="002A2952" w:rsidP="00D273E1">
      <w:pPr>
        <w:rPr>
          <w:rFonts w:ascii="Helvetica" w:hAnsi="Helvetica"/>
          <w:b/>
          <w:sz w:val="20"/>
          <w:szCs w:val="20"/>
        </w:rPr>
      </w:pPr>
    </w:p>
    <w:p w14:paraId="26F1941A" w14:textId="2912666F" w:rsidR="00681190" w:rsidRPr="002A2952" w:rsidRDefault="00681190" w:rsidP="00D273E1">
      <w:pPr>
        <w:rPr>
          <w:rFonts w:ascii="Helvetica" w:hAnsi="Helvetica"/>
          <w:sz w:val="20"/>
          <w:szCs w:val="20"/>
        </w:rPr>
      </w:pPr>
      <w:r w:rsidRPr="002A2952">
        <w:rPr>
          <w:rFonts w:ascii="Helvetica" w:hAnsi="Helvetica"/>
          <w:b/>
          <w:sz w:val="20"/>
          <w:szCs w:val="20"/>
        </w:rPr>
        <w:t xml:space="preserve">Gluteus, sacrum and coccyx massage: </w:t>
      </w:r>
      <w:r w:rsidRPr="002A2952">
        <w:rPr>
          <w:rFonts w:ascii="Helvetica" w:hAnsi="Helvetica"/>
          <w:sz w:val="20"/>
          <w:szCs w:val="20"/>
        </w:rPr>
        <w:t xml:space="preserve">Treatment </w:t>
      </w:r>
      <w:r w:rsidR="00DB2341" w:rsidRPr="002A2952">
        <w:rPr>
          <w:rFonts w:ascii="Helvetica" w:hAnsi="Helvetica"/>
          <w:sz w:val="20"/>
          <w:szCs w:val="20"/>
        </w:rPr>
        <w:t>to the buttocks and tailbone may</w:t>
      </w:r>
      <w:r w:rsidRPr="002A2952">
        <w:rPr>
          <w:rFonts w:ascii="Helvetica" w:hAnsi="Helvetica"/>
          <w:sz w:val="20"/>
          <w:szCs w:val="20"/>
        </w:rPr>
        <w:t xml:space="preserve"> be beneficial to reduce </w:t>
      </w:r>
      <w:r w:rsidR="00AB4284" w:rsidRPr="002A2952">
        <w:rPr>
          <w:rFonts w:ascii="Helvetica" w:hAnsi="Helvetica"/>
          <w:sz w:val="20"/>
          <w:szCs w:val="20"/>
        </w:rPr>
        <w:t xml:space="preserve">pain radiating down the leg, </w:t>
      </w:r>
      <w:r w:rsidRPr="002A2952">
        <w:rPr>
          <w:rFonts w:ascii="Helvetica" w:hAnsi="Helvetica"/>
          <w:sz w:val="20"/>
          <w:szCs w:val="20"/>
        </w:rPr>
        <w:t>back and pelvic pain</w:t>
      </w:r>
      <w:r w:rsidR="00AB4284" w:rsidRPr="002A2952">
        <w:rPr>
          <w:rFonts w:ascii="Helvetica" w:hAnsi="Helvetica"/>
          <w:sz w:val="20"/>
          <w:szCs w:val="20"/>
        </w:rPr>
        <w:t xml:space="preserve">, </w:t>
      </w:r>
      <w:r w:rsidRPr="002A2952">
        <w:rPr>
          <w:rFonts w:ascii="Helvetica" w:hAnsi="Helvetica"/>
          <w:sz w:val="20"/>
          <w:szCs w:val="20"/>
        </w:rPr>
        <w:t>as wel</w:t>
      </w:r>
      <w:r w:rsidR="00630E78" w:rsidRPr="002A2952">
        <w:rPr>
          <w:rFonts w:ascii="Helvetica" w:hAnsi="Helvetica"/>
          <w:sz w:val="20"/>
          <w:szCs w:val="20"/>
        </w:rPr>
        <w:t>l as improve posture and ease</w:t>
      </w:r>
      <w:r w:rsidRPr="002A2952">
        <w:rPr>
          <w:rFonts w:ascii="Helvetica" w:hAnsi="Helvetica"/>
          <w:sz w:val="20"/>
          <w:szCs w:val="20"/>
        </w:rPr>
        <w:t xml:space="preserve"> walking.</w:t>
      </w:r>
    </w:p>
    <w:p w14:paraId="1CCB6371" w14:textId="6D3EE584" w:rsidR="00DB2341" w:rsidRPr="002A2952" w:rsidRDefault="00DB2341" w:rsidP="00D273E1">
      <w:pPr>
        <w:rPr>
          <w:rFonts w:ascii="Helvetica" w:hAnsi="Helvetica"/>
          <w:sz w:val="20"/>
          <w:szCs w:val="20"/>
        </w:rPr>
      </w:pPr>
      <w:r w:rsidRPr="002A2952">
        <w:rPr>
          <w:rFonts w:ascii="Helvetica" w:hAnsi="Helvetica"/>
          <w:sz w:val="20"/>
          <w:szCs w:val="20"/>
        </w:rPr>
        <w:t xml:space="preserve">_____ I consent to have this area treated   </w:t>
      </w:r>
      <w:r w:rsidR="00630E78" w:rsidRPr="002A2952">
        <w:rPr>
          <w:rFonts w:ascii="Helvetica" w:hAnsi="Helvetica"/>
          <w:sz w:val="20"/>
          <w:szCs w:val="20"/>
        </w:rPr>
        <w:tab/>
      </w:r>
      <w:r w:rsidR="00630E78" w:rsidRPr="002A2952">
        <w:rPr>
          <w:rFonts w:ascii="Helvetica" w:hAnsi="Helvetica"/>
          <w:sz w:val="20"/>
          <w:szCs w:val="20"/>
        </w:rPr>
        <w:tab/>
      </w:r>
      <w:r w:rsidRPr="002A2952">
        <w:rPr>
          <w:rFonts w:ascii="Helvetica" w:hAnsi="Helvetica"/>
          <w:sz w:val="20"/>
          <w:szCs w:val="20"/>
        </w:rPr>
        <w:t>______ I consent to have this area undraped</w:t>
      </w:r>
    </w:p>
    <w:p w14:paraId="63AD1FAD" w14:textId="62CFE42C" w:rsidR="00630E78" w:rsidRPr="002A2952" w:rsidRDefault="00630E78" w:rsidP="00D273E1">
      <w:pPr>
        <w:rPr>
          <w:rFonts w:ascii="Helvetica" w:hAnsi="Helvetica"/>
          <w:sz w:val="20"/>
          <w:szCs w:val="20"/>
        </w:rPr>
      </w:pPr>
      <w:r w:rsidRPr="002A2952">
        <w:rPr>
          <w:rFonts w:ascii="Helvetica" w:hAnsi="Helvetica"/>
          <w:sz w:val="20"/>
          <w:szCs w:val="20"/>
        </w:rPr>
        <w:t xml:space="preserve">_____ I prefer NOT to have this area touched  </w:t>
      </w:r>
      <w:r w:rsidRPr="002A2952">
        <w:rPr>
          <w:rFonts w:ascii="Helvetica" w:hAnsi="Helvetica"/>
          <w:sz w:val="20"/>
          <w:szCs w:val="20"/>
        </w:rPr>
        <w:tab/>
      </w:r>
      <w:r w:rsidR="00FC286C">
        <w:rPr>
          <w:rFonts w:ascii="Helvetica" w:hAnsi="Helvetica"/>
          <w:sz w:val="20"/>
          <w:szCs w:val="20"/>
        </w:rPr>
        <w:tab/>
      </w:r>
      <w:r w:rsidRPr="002A2952">
        <w:rPr>
          <w:rFonts w:ascii="Helvetica" w:hAnsi="Helvetica"/>
          <w:sz w:val="20"/>
          <w:szCs w:val="20"/>
        </w:rPr>
        <w:t>______ I consent to treatment over clothes/ a drape</w:t>
      </w:r>
    </w:p>
    <w:p w14:paraId="41B2B028" w14:textId="77777777" w:rsidR="00681190" w:rsidRPr="002A2952" w:rsidRDefault="00681190" w:rsidP="00D273E1">
      <w:pPr>
        <w:rPr>
          <w:rFonts w:ascii="Helvetica" w:hAnsi="Helvetica"/>
          <w:sz w:val="20"/>
          <w:szCs w:val="20"/>
        </w:rPr>
      </w:pPr>
    </w:p>
    <w:p w14:paraId="7F1CBAA8" w14:textId="28B1119A" w:rsidR="00DB2341" w:rsidRPr="002A2952" w:rsidRDefault="00DB2341" w:rsidP="00DB2341">
      <w:pPr>
        <w:rPr>
          <w:rFonts w:ascii="Helvetica" w:hAnsi="Helvetica"/>
          <w:sz w:val="20"/>
          <w:szCs w:val="20"/>
        </w:rPr>
      </w:pPr>
      <w:r w:rsidRPr="002A2952">
        <w:rPr>
          <w:rFonts w:ascii="Helvetica" w:hAnsi="Helvetica"/>
          <w:b/>
          <w:sz w:val="20"/>
          <w:szCs w:val="20"/>
        </w:rPr>
        <w:t>Pelvic and abdominal massage:</w:t>
      </w:r>
      <w:r w:rsidRPr="002A2952">
        <w:rPr>
          <w:rFonts w:ascii="Helvetica" w:hAnsi="Helvetica"/>
          <w:sz w:val="20"/>
          <w:szCs w:val="20"/>
        </w:rPr>
        <w:t xml:space="preserve"> </w:t>
      </w:r>
      <w:r w:rsidR="002A2952" w:rsidRPr="002A2952">
        <w:rPr>
          <w:rFonts w:ascii="Helvetica" w:hAnsi="Helvetica"/>
          <w:sz w:val="20"/>
          <w:szCs w:val="20"/>
        </w:rPr>
        <w:t xml:space="preserve">Treatment to the abdomen, including the lower stomach below the navel and above the pubic bone, as well as the adductor attachments at the groin and pubic bone, </w:t>
      </w:r>
      <w:r w:rsidRPr="002A2952">
        <w:rPr>
          <w:rFonts w:ascii="Helvetica" w:hAnsi="Helvetica"/>
          <w:sz w:val="20"/>
          <w:szCs w:val="20"/>
        </w:rPr>
        <w:t>may be beneficial to reduce pain, improve respiration</w:t>
      </w:r>
      <w:r w:rsidR="00630E78" w:rsidRPr="002A2952">
        <w:rPr>
          <w:rFonts w:ascii="Helvetica" w:hAnsi="Helvetica"/>
          <w:sz w:val="20"/>
          <w:szCs w:val="20"/>
        </w:rPr>
        <w:t>, increase flow of blood</w:t>
      </w:r>
      <w:r w:rsidRPr="002A2952">
        <w:rPr>
          <w:rFonts w:ascii="Helvetica" w:hAnsi="Helvetica"/>
          <w:sz w:val="20"/>
          <w:szCs w:val="20"/>
        </w:rPr>
        <w:t xml:space="preserve"> and lymph fluid throughout th</w:t>
      </w:r>
      <w:r w:rsidR="00293615" w:rsidRPr="002A2952">
        <w:rPr>
          <w:rFonts w:ascii="Helvetica" w:hAnsi="Helvetica"/>
          <w:sz w:val="20"/>
          <w:szCs w:val="20"/>
        </w:rPr>
        <w:t>e organ tissue as well as relax</w:t>
      </w:r>
      <w:r w:rsidRPr="002A2952">
        <w:rPr>
          <w:rFonts w:ascii="Helvetica" w:hAnsi="Helvetica"/>
          <w:sz w:val="20"/>
          <w:szCs w:val="20"/>
        </w:rPr>
        <w:t xml:space="preserve"> the fascia and improve posture.</w:t>
      </w:r>
      <w:r w:rsidR="00CE45CE">
        <w:rPr>
          <w:rFonts w:ascii="Helvetica" w:hAnsi="Helvetica"/>
          <w:sz w:val="20"/>
          <w:szCs w:val="20"/>
        </w:rPr>
        <w:t xml:space="preserve"> </w:t>
      </w:r>
      <w:r w:rsidR="00CE45CE" w:rsidRPr="00CE45CE">
        <w:rPr>
          <w:rFonts w:ascii="Helvetica" w:hAnsi="Helvetica"/>
          <w:b/>
          <w:sz w:val="20"/>
          <w:szCs w:val="20"/>
        </w:rPr>
        <w:t>PLEASE NOTE: The genitals will always remain draped during treatment</w:t>
      </w:r>
      <w:r w:rsidR="00052FB2">
        <w:rPr>
          <w:rFonts w:ascii="Helvetica" w:hAnsi="Helvetica"/>
          <w:b/>
          <w:sz w:val="20"/>
          <w:szCs w:val="20"/>
        </w:rPr>
        <w:t xml:space="preserve"> and are NOT massaged.</w:t>
      </w:r>
    </w:p>
    <w:p w14:paraId="0C31ADDB" w14:textId="4C7AE01E" w:rsidR="00DB2341" w:rsidRPr="002A2952" w:rsidRDefault="00DB2341" w:rsidP="00DB2341">
      <w:pPr>
        <w:rPr>
          <w:rFonts w:ascii="Helvetica" w:hAnsi="Helvetica"/>
          <w:sz w:val="20"/>
          <w:szCs w:val="20"/>
        </w:rPr>
      </w:pPr>
      <w:r w:rsidRPr="002A2952">
        <w:rPr>
          <w:rFonts w:ascii="Helvetica" w:hAnsi="Helvetica"/>
          <w:sz w:val="20"/>
          <w:szCs w:val="20"/>
        </w:rPr>
        <w:t xml:space="preserve">_____ I consent to have this area treated   </w:t>
      </w:r>
      <w:r w:rsidR="00293615" w:rsidRPr="002A2952">
        <w:rPr>
          <w:rFonts w:ascii="Helvetica" w:hAnsi="Helvetica"/>
          <w:sz w:val="20"/>
          <w:szCs w:val="20"/>
        </w:rPr>
        <w:tab/>
      </w:r>
      <w:r w:rsidR="00293615" w:rsidRPr="002A2952">
        <w:rPr>
          <w:rFonts w:ascii="Helvetica" w:hAnsi="Helvetica"/>
          <w:sz w:val="20"/>
          <w:szCs w:val="20"/>
        </w:rPr>
        <w:tab/>
      </w:r>
      <w:r w:rsidRPr="002A2952">
        <w:rPr>
          <w:rFonts w:ascii="Helvetica" w:hAnsi="Helvetica"/>
          <w:sz w:val="20"/>
          <w:szCs w:val="20"/>
        </w:rPr>
        <w:t>______ I consent to have this area undraped</w:t>
      </w:r>
    </w:p>
    <w:p w14:paraId="06FEB627" w14:textId="5C715D46" w:rsidR="00293615" w:rsidRPr="002A2952" w:rsidRDefault="00293615" w:rsidP="00DB2341">
      <w:pPr>
        <w:rPr>
          <w:rFonts w:ascii="Helvetica" w:hAnsi="Helvetica"/>
          <w:sz w:val="20"/>
          <w:szCs w:val="20"/>
        </w:rPr>
      </w:pPr>
      <w:r w:rsidRPr="002A2952">
        <w:rPr>
          <w:rFonts w:ascii="Helvetica" w:hAnsi="Helvetica"/>
          <w:sz w:val="20"/>
          <w:szCs w:val="20"/>
        </w:rPr>
        <w:t xml:space="preserve">_____ I prefer NOT to have this area touched  </w:t>
      </w:r>
      <w:r w:rsidRPr="002A2952">
        <w:rPr>
          <w:rFonts w:ascii="Helvetica" w:hAnsi="Helvetica"/>
          <w:sz w:val="20"/>
          <w:szCs w:val="20"/>
        </w:rPr>
        <w:tab/>
      </w:r>
      <w:r w:rsidR="00FC286C">
        <w:rPr>
          <w:rFonts w:ascii="Helvetica" w:hAnsi="Helvetica"/>
          <w:sz w:val="20"/>
          <w:szCs w:val="20"/>
        </w:rPr>
        <w:tab/>
      </w:r>
      <w:r w:rsidRPr="002A2952">
        <w:rPr>
          <w:rFonts w:ascii="Helvetica" w:hAnsi="Helvetica"/>
          <w:sz w:val="20"/>
          <w:szCs w:val="20"/>
        </w:rPr>
        <w:t>______ I consent to treatment over clothes/ a drape</w:t>
      </w:r>
    </w:p>
    <w:p w14:paraId="68E7508C" w14:textId="77777777" w:rsidR="00681190" w:rsidRPr="002A2952" w:rsidRDefault="00681190" w:rsidP="00D273E1">
      <w:pPr>
        <w:rPr>
          <w:rFonts w:ascii="Helvetica" w:hAnsi="Helvetica"/>
          <w:sz w:val="20"/>
          <w:szCs w:val="20"/>
        </w:rPr>
      </w:pPr>
    </w:p>
    <w:p w14:paraId="0D09E839" w14:textId="40FF5605" w:rsidR="00DB2341" w:rsidRPr="002A2952" w:rsidRDefault="00DB2341" w:rsidP="00DB2341">
      <w:pPr>
        <w:rPr>
          <w:rFonts w:ascii="Helvetica" w:hAnsi="Helvetica"/>
          <w:sz w:val="20"/>
          <w:szCs w:val="20"/>
        </w:rPr>
      </w:pPr>
      <w:r w:rsidRPr="002A2952">
        <w:rPr>
          <w:rFonts w:ascii="Helvetica" w:eastAsia="Times New Roman" w:hAnsi="Helvetica" w:cs="Times New Roman"/>
          <w:b/>
          <w:sz w:val="20"/>
          <w:szCs w:val="20"/>
        </w:rPr>
        <w:t>Rib and pectoral massage:</w:t>
      </w:r>
      <w:r w:rsidRPr="002A2952">
        <w:rPr>
          <w:rFonts w:ascii="Helvetica" w:eastAsia="Times New Roman" w:hAnsi="Helvetica" w:cs="Times New Roman"/>
          <w:sz w:val="20"/>
          <w:szCs w:val="20"/>
        </w:rPr>
        <w:t xml:space="preserve"> treatment to the breast</w:t>
      </w:r>
      <w:r w:rsidR="0063154D" w:rsidRPr="002A2952">
        <w:rPr>
          <w:rFonts w:ascii="Helvetica" w:eastAsia="Times New Roman" w:hAnsi="Helvetica" w:cs="Times New Roman"/>
          <w:sz w:val="20"/>
          <w:szCs w:val="20"/>
        </w:rPr>
        <w:t xml:space="preserve"> </w:t>
      </w:r>
      <w:r w:rsidRPr="002A2952">
        <w:rPr>
          <w:rFonts w:ascii="Helvetica" w:eastAsia="Times New Roman" w:hAnsi="Helvetica" w:cs="Times New Roman"/>
          <w:sz w:val="20"/>
          <w:szCs w:val="20"/>
        </w:rPr>
        <w:t xml:space="preserve">bone and underarms, as well as the upper and lower chest immediately above and below the breast tissue, </w:t>
      </w:r>
      <w:r w:rsidRPr="002A2952">
        <w:rPr>
          <w:rFonts w:ascii="Helvetica" w:hAnsi="Helvetica"/>
          <w:sz w:val="20"/>
          <w:szCs w:val="20"/>
        </w:rPr>
        <w:t>may be beneficial to reduce pain, improve respiration</w:t>
      </w:r>
      <w:r w:rsidR="00293615" w:rsidRPr="002A2952">
        <w:rPr>
          <w:rFonts w:ascii="Helvetica" w:hAnsi="Helvetica"/>
          <w:sz w:val="20"/>
          <w:szCs w:val="20"/>
        </w:rPr>
        <w:t>, increase flow of blood</w:t>
      </w:r>
      <w:r w:rsidRPr="002A2952">
        <w:rPr>
          <w:rFonts w:ascii="Helvetica" w:hAnsi="Helvetica"/>
          <w:sz w:val="20"/>
          <w:szCs w:val="20"/>
        </w:rPr>
        <w:t xml:space="preserve"> and lymph fluid throughout th</w:t>
      </w:r>
      <w:r w:rsidR="00293615" w:rsidRPr="002A2952">
        <w:rPr>
          <w:rFonts w:ascii="Helvetica" w:hAnsi="Helvetica"/>
          <w:sz w:val="20"/>
          <w:szCs w:val="20"/>
        </w:rPr>
        <w:t>e organ tissue as well as relax</w:t>
      </w:r>
      <w:r w:rsidRPr="002A2952">
        <w:rPr>
          <w:rFonts w:ascii="Helvetica" w:hAnsi="Helvetica"/>
          <w:sz w:val="20"/>
          <w:szCs w:val="20"/>
        </w:rPr>
        <w:t xml:space="preserve"> the fascia and improve posture. There may be incidental contact with the breast tissue during this treatment</w:t>
      </w:r>
      <w:r w:rsidR="0063154D" w:rsidRPr="002A2952">
        <w:rPr>
          <w:rFonts w:ascii="Helvetica" w:hAnsi="Helvetica"/>
          <w:sz w:val="20"/>
          <w:szCs w:val="20"/>
        </w:rPr>
        <w:t>.</w:t>
      </w:r>
    </w:p>
    <w:p w14:paraId="501E929F" w14:textId="76A86E27" w:rsidR="00DB2341" w:rsidRPr="002A2952" w:rsidRDefault="00DB2341" w:rsidP="00DB2341">
      <w:pPr>
        <w:rPr>
          <w:rFonts w:ascii="Helvetica" w:hAnsi="Helvetica"/>
          <w:sz w:val="20"/>
          <w:szCs w:val="20"/>
        </w:rPr>
      </w:pPr>
      <w:r w:rsidRPr="002A2952">
        <w:rPr>
          <w:rFonts w:ascii="Helvetica" w:hAnsi="Helvetica"/>
          <w:sz w:val="20"/>
          <w:szCs w:val="20"/>
        </w:rPr>
        <w:t xml:space="preserve">_____ I consent to have this area treated  </w:t>
      </w:r>
      <w:r w:rsidR="00293615" w:rsidRPr="002A2952">
        <w:rPr>
          <w:rFonts w:ascii="Helvetica" w:hAnsi="Helvetica"/>
          <w:sz w:val="20"/>
          <w:szCs w:val="20"/>
        </w:rPr>
        <w:tab/>
      </w:r>
      <w:r w:rsidR="00293615" w:rsidRPr="002A2952">
        <w:rPr>
          <w:rFonts w:ascii="Helvetica" w:hAnsi="Helvetica"/>
          <w:sz w:val="20"/>
          <w:szCs w:val="20"/>
        </w:rPr>
        <w:tab/>
      </w:r>
      <w:r w:rsidRPr="002A2952">
        <w:rPr>
          <w:rFonts w:ascii="Helvetica" w:hAnsi="Helvetica"/>
          <w:sz w:val="20"/>
          <w:szCs w:val="20"/>
        </w:rPr>
        <w:t xml:space="preserve"> ______ I consent to have this area undraped</w:t>
      </w:r>
    </w:p>
    <w:p w14:paraId="4AC89DA6" w14:textId="6DB6CFE7" w:rsidR="00B72FE6" w:rsidRPr="00FC2D67" w:rsidRDefault="00293615" w:rsidP="00DB2341">
      <w:pPr>
        <w:rPr>
          <w:rFonts w:ascii="Helvetica" w:hAnsi="Helvetica"/>
          <w:sz w:val="20"/>
          <w:szCs w:val="20"/>
        </w:rPr>
      </w:pPr>
      <w:r w:rsidRPr="002A2952">
        <w:rPr>
          <w:rFonts w:ascii="Helvetica" w:hAnsi="Helvetica"/>
          <w:sz w:val="20"/>
          <w:szCs w:val="20"/>
        </w:rPr>
        <w:t xml:space="preserve">_____ I prefer NOT to have this area touched  </w:t>
      </w:r>
      <w:r w:rsidRPr="002A2952">
        <w:rPr>
          <w:rFonts w:ascii="Helvetica" w:hAnsi="Helvetica"/>
          <w:sz w:val="20"/>
          <w:szCs w:val="20"/>
        </w:rPr>
        <w:tab/>
      </w:r>
      <w:r w:rsidR="00FC286C">
        <w:rPr>
          <w:rFonts w:ascii="Helvetica" w:hAnsi="Helvetica"/>
          <w:sz w:val="20"/>
          <w:szCs w:val="20"/>
        </w:rPr>
        <w:tab/>
      </w:r>
      <w:r w:rsidRPr="002A2952">
        <w:rPr>
          <w:rFonts w:ascii="Helvetica" w:hAnsi="Helvetica"/>
          <w:sz w:val="20"/>
          <w:szCs w:val="20"/>
        </w:rPr>
        <w:t>______ I consent to treatment over clothes/ a drape</w:t>
      </w:r>
    </w:p>
    <w:p w14:paraId="3FEBB547" w14:textId="77777777" w:rsidR="00D273E1" w:rsidRPr="002A2952" w:rsidRDefault="0063154D" w:rsidP="00E73EF4">
      <w:pPr>
        <w:rPr>
          <w:rFonts w:ascii="Helvetica" w:hAnsi="Helvetica" w:cs="Times New Roman"/>
          <w:sz w:val="20"/>
          <w:szCs w:val="20"/>
        </w:rPr>
      </w:pPr>
      <w:r w:rsidRPr="002A2952">
        <w:rPr>
          <w:rFonts w:ascii="Helvetica" w:hAnsi="Helvetica" w:cs="Times New Roman"/>
          <w:sz w:val="20"/>
          <w:szCs w:val="20"/>
        </w:rPr>
        <w:t xml:space="preserve"> </w:t>
      </w:r>
    </w:p>
    <w:p w14:paraId="09AC5110" w14:textId="6D094F0D" w:rsidR="0049292B" w:rsidRPr="002A2952" w:rsidRDefault="0063154D" w:rsidP="002A2952">
      <w:pPr>
        <w:rPr>
          <w:rFonts w:ascii="Helvetica" w:hAnsi="Helvetica"/>
          <w:sz w:val="20"/>
          <w:szCs w:val="20"/>
        </w:rPr>
      </w:pPr>
      <w:r w:rsidRPr="002A2952">
        <w:rPr>
          <w:rFonts w:ascii="Helvetica" w:hAnsi="Helvetica"/>
          <w:b/>
          <w:sz w:val="20"/>
          <w:szCs w:val="20"/>
        </w:rPr>
        <w:t>Breast massage:</w:t>
      </w:r>
      <w:r w:rsidRPr="002A2952">
        <w:rPr>
          <w:rFonts w:ascii="Helvetica" w:hAnsi="Helvetica"/>
          <w:sz w:val="20"/>
          <w:szCs w:val="20"/>
        </w:rPr>
        <w:t xml:space="preserve"> treatment of</w:t>
      </w:r>
      <w:r w:rsidR="00E73EF4" w:rsidRPr="002A2952">
        <w:rPr>
          <w:rFonts w:ascii="Helvetica" w:hAnsi="Helvetica"/>
          <w:sz w:val="20"/>
          <w:szCs w:val="20"/>
        </w:rPr>
        <w:t xml:space="preserve"> the breasts is performed to increase breast health awareness, relieve congestion and edema in the upper chest and breast tissue, ease tightness due to scar formation from surgery, increase range of motion, move the lymph, prevent stagnation of fluid, al</w:t>
      </w:r>
      <w:r w:rsidR="002A2952" w:rsidRPr="002A2952">
        <w:rPr>
          <w:rFonts w:ascii="Helvetica" w:hAnsi="Helvetica"/>
          <w:sz w:val="20"/>
          <w:szCs w:val="20"/>
        </w:rPr>
        <w:t>leviate breast symptoms of PMS</w:t>
      </w:r>
      <w:r w:rsidR="00E73EF4" w:rsidRPr="002A2952">
        <w:rPr>
          <w:rFonts w:ascii="Helvetica" w:hAnsi="Helvetica"/>
          <w:sz w:val="20"/>
          <w:szCs w:val="20"/>
        </w:rPr>
        <w:t>, enhance milk flow and production for breast feeding, ease discomforts of pregnancy and breastfeeding, reduce breast pain, improve respiration,</w:t>
      </w:r>
      <w:r w:rsidR="00293615" w:rsidRPr="002A2952">
        <w:rPr>
          <w:rFonts w:ascii="Helvetica" w:hAnsi="Helvetica"/>
          <w:sz w:val="20"/>
          <w:szCs w:val="20"/>
        </w:rPr>
        <w:t xml:space="preserve"> increase flow of blood </w:t>
      </w:r>
      <w:r w:rsidR="00E73EF4" w:rsidRPr="002A2952">
        <w:rPr>
          <w:rFonts w:ascii="Helvetica" w:hAnsi="Helvetica"/>
          <w:sz w:val="20"/>
          <w:szCs w:val="20"/>
        </w:rPr>
        <w:t xml:space="preserve">and lymph fluid throughout the breast tissue as </w:t>
      </w:r>
      <w:r w:rsidR="00293615" w:rsidRPr="002A2952">
        <w:rPr>
          <w:rFonts w:ascii="Helvetica" w:hAnsi="Helvetica"/>
          <w:sz w:val="20"/>
          <w:szCs w:val="20"/>
        </w:rPr>
        <w:t>well as relax</w:t>
      </w:r>
      <w:r w:rsidR="00E73EF4" w:rsidRPr="002A2952">
        <w:rPr>
          <w:rFonts w:ascii="Helvetica" w:hAnsi="Helvetica"/>
          <w:sz w:val="20"/>
          <w:szCs w:val="20"/>
        </w:rPr>
        <w:t xml:space="preserve"> the fascia. </w:t>
      </w:r>
      <w:r w:rsidRPr="002A2952">
        <w:rPr>
          <w:rFonts w:ascii="Helvetica" w:hAnsi="Helvetica"/>
          <w:sz w:val="20"/>
          <w:szCs w:val="20"/>
        </w:rPr>
        <w:t>There may be incidental contact with the nipples during this treatment.</w:t>
      </w:r>
      <w:r w:rsidR="002A2952" w:rsidRPr="002A2952">
        <w:rPr>
          <w:rFonts w:ascii="Helvetica" w:hAnsi="Helvetica"/>
          <w:sz w:val="20"/>
          <w:szCs w:val="20"/>
        </w:rPr>
        <w:t xml:space="preserve"> </w:t>
      </w:r>
      <w:r w:rsidR="00FC286C" w:rsidRPr="002A2952">
        <w:rPr>
          <w:rFonts w:ascii="Helvetica" w:hAnsi="Helvetica"/>
          <w:sz w:val="20"/>
          <w:szCs w:val="20"/>
        </w:rPr>
        <w:t xml:space="preserve">If you prefer, you have the option of having a chaperone that you provide in the room during this treatment. </w:t>
      </w:r>
      <w:r w:rsidR="00FC286C" w:rsidRPr="002A2952">
        <w:rPr>
          <w:rFonts w:ascii="Helvetica" w:hAnsi="Helvetica"/>
          <w:b/>
          <w:bCs/>
          <w:sz w:val="20"/>
          <w:szCs w:val="20"/>
        </w:rPr>
        <w:t>Both men and women have breast tissue, and under current regulations, must consent if massage to this area is to be performed.</w:t>
      </w:r>
    </w:p>
    <w:p w14:paraId="509644A0" w14:textId="156907C2" w:rsidR="0063154D" w:rsidRPr="002A2952" w:rsidRDefault="0063154D" w:rsidP="0063154D">
      <w:pPr>
        <w:rPr>
          <w:rFonts w:ascii="Helvetica" w:hAnsi="Helvetica"/>
          <w:sz w:val="20"/>
          <w:szCs w:val="20"/>
        </w:rPr>
      </w:pPr>
    </w:p>
    <w:p w14:paraId="2FD3942E" w14:textId="73507F6A" w:rsidR="0063154D" w:rsidRPr="002A2952" w:rsidRDefault="0063154D" w:rsidP="0063154D">
      <w:pPr>
        <w:rPr>
          <w:rFonts w:ascii="Helvetica" w:hAnsi="Helvetica"/>
          <w:sz w:val="20"/>
          <w:szCs w:val="20"/>
        </w:rPr>
      </w:pPr>
      <w:r w:rsidRPr="002A2952">
        <w:rPr>
          <w:rFonts w:ascii="Helvetica" w:hAnsi="Helvetica"/>
          <w:sz w:val="20"/>
          <w:szCs w:val="20"/>
        </w:rPr>
        <w:t xml:space="preserve">_____ I consent to have this area treated   </w:t>
      </w:r>
      <w:r w:rsidR="00293615" w:rsidRPr="002A2952">
        <w:rPr>
          <w:rFonts w:ascii="Helvetica" w:hAnsi="Helvetica"/>
          <w:sz w:val="20"/>
          <w:szCs w:val="20"/>
        </w:rPr>
        <w:tab/>
      </w:r>
      <w:r w:rsidR="00293615" w:rsidRPr="002A2952">
        <w:rPr>
          <w:rFonts w:ascii="Helvetica" w:hAnsi="Helvetica"/>
          <w:sz w:val="20"/>
          <w:szCs w:val="20"/>
        </w:rPr>
        <w:tab/>
      </w:r>
      <w:r w:rsidRPr="002A2952">
        <w:rPr>
          <w:rFonts w:ascii="Helvetica" w:hAnsi="Helvetica"/>
          <w:sz w:val="20"/>
          <w:szCs w:val="20"/>
        </w:rPr>
        <w:t>______ I consent to have this area undraped</w:t>
      </w:r>
    </w:p>
    <w:p w14:paraId="7235021C" w14:textId="16D59E52" w:rsidR="00293615" w:rsidRDefault="00293615" w:rsidP="0063154D">
      <w:pPr>
        <w:rPr>
          <w:rFonts w:ascii="Helvetica" w:hAnsi="Helvetica"/>
          <w:sz w:val="20"/>
          <w:szCs w:val="20"/>
        </w:rPr>
      </w:pPr>
      <w:r w:rsidRPr="002A2952">
        <w:rPr>
          <w:rFonts w:ascii="Helvetica" w:hAnsi="Helvetica"/>
          <w:sz w:val="20"/>
          <w:szCs w:val="20"/>
        </w:rPr>
        <w:t xml:space="preserve">_____ I prefer NOT to have this area touched  </w:t>
      </w:r>
      <w:r w:rsidRPr="002A2952">
        <w:rPr>
          <w:rFonts w:ascii="Helvetica" w:hAnsi="Helvetica"/>
          <w:sz w:val="20"/>
          <w:szCs w:val="20"/>
        </w:rPr>
        <w:tab/>
      </w:r>
      <w:r w:rsidR="00FC286C">
        <w:rPr>
          <w:rFonts w:ascii="Helvetica" w:hAnsi="Helvetica"/>
          <w:sz w:val="20"/>
          <w:szCs w:val="20"/>
        </w:rPr>
        <w:tab/>
      </w:r>
      <w:r w:rsidRPr="002A2952">
        <w:rPr>
          <w:rFonts w:ascii="Helvetica" w:hAnsi="Helvetica"/>
          <w:sz w:val="20"/>
          <w:szCs w:val="20"/>
        </w:rPr>
        <w:t>______ I consent to treatment over clothes/ a drape</w:t>
      </w:r>
    </w:p>
    <w:p w14:paraId="168EE67E" w14:textId="282A0A2F" w:rsidR="00FC2D67" w:rsidRPr="00FC2D67" w:rsidRDefault="00FC2D67" w:rsidP="0063154D">
      <w:pPr>
        <w:rPr>
          <w:rFonts w:ascii="Helvetica" w:hAnsi="Helvetica"/>
          <w:b/>
          <w:sz w:val="20"/>
          <w:szCs w:val="20"/>
        </w:rPr>
      </w:pPr>
      <w:r>
        <w:rPr>
          <w:rFonts w:ascii="Helvetica" w:hAnsi="Helvetica"/>
          <w:sz w:val="20"/>
          <w:szCs w:val="20"/>
        </w:rPr>
        <w:t>_____</w:t>
      </w:r>
      <w:r w:rsidRPr="002A2952">
        <w:rPr>
          <w:rFonts w:ascii="Helvetica" w:hAnsi="Helvetica"/>
          <w:sz w:val="20"/>
          <w:szCs w:val="20"/>
        </w:rPr>
        <w:t xml:space="preserve"> </w:t>
      </w:r>
      <w:proofErr w:type="gramStart"/>
      <w:r w:rsidRPr="00FC2D67">
        <w:rPr>
          <w:rFonts w:ascii="Helvetica" w:hAnsi="Helvetica"/>
          <w:b/>
          <w:sz w:val="20"/>
          <w:szCs w:val="20"/>
        </w:rPr>
        <w:t>For</w:t>
      </w:r>
      <w:proofErr w:type="gramEnd"/>
      <w:r w:rsidRPr="00FC2D67">
        <w:rPr>
          <w:rFonts w:ascii="Helvetica" w:hAnsi="Helvetica"/>
          <w:b/>
          <w:sz w:val="20"/>
          <w:szCs w:val="20"/>
        </w:rPr>
        <w:t xml:space="preserve"> comfort reasons, I consent to have this area undraped for the entire treatment </w:t>
      </w:r>
      <w:r>
        <w:rPr>
          <w:rFonts w:ascii="Helvetica" w:hAnsi="Helvetica"/>
          <w:b/>
          <w:sz w:val="20"/>
          <w:szCs w:val="20"/>
        </w:rPr>
        <w:t>(male or female)</w:t>
      </w:r>
    </w:p>
    <w:p w14:paraId="62E86B52" w14:textId="77777777" w:rsidR="00E73EF4" w:rsidRPr="002A2952" w:rsidRDefault="00E73EF4" w:rsidP="00E73EF4">
      <w:pPr>
        <w:rPr>
          <w:rFonts w:ascii="Helvetica" w:hAnsi="Helvetica"/>
          <w:sz w:val="20"/>
          <w:szCs w:val="20"/>
        </w:rPr>
      </w:pPr>
    </w:p>
    <w:p w14:paraId="54AD0875" w14:textId="10700D84" w:rsidR="0049292B" w:rsidRPr="002A2952" w:rsidRDefault="00CD7BA5" w:rsidP="002A2952">
      <w:pPr>
        <w:rPr>
          <w:rFonts w:ascii="Helvetica" w:hAnsi="Helvetica"/>
          <w:sz w:val="20"/>
          <w:szCs w:val="20"/>
        </w:rPr>
      </w:pPr>
      <w:r w:rsidRPr="00CD7BA5">
        <w:rPr>
          <w:rFonts w:ascii="Helvetica" w:hAnsi="Helvetica"/>
          <w:b/>
          <w:bCs/>
          <w:sz w:val="20"/>
          <w:szCs w:val="20"/>
        </w:rPr>
        <w:t>Breast massage that includes the nipples</w:t>
      </w:r>
      <w:r>
        <w:rPr>
          <w:rFonts w:ascii="Helvetica" w:hAnsi="Helvetica"/>
          <w:b/>
          <w:bCs/>
          <w:sz w:val="20"/>
          <w:szCs w:val="20"/>
        </w:rPr>
        <w:t xml:space="preserve"> and areolas</w:t>
      </w:r>
      <w:r w:rsidR="0063154D" w:rsidRPr="002A2952">
        <w:rPr>
          <w:rFonts w:ascii="Helvetica" w:hAnsi="Helvetica"/>
          <w:b/>
          <w:sz w:val="20"/>
          <w:szCs w:val="20"/>
        </w:rPr>
        <w:t>:</w:t>
      </w:r>
      <w:r w:rsidR="0063154D" w:rsidRPr="002A2952">
        <w:rPr>
          <w:rFonts w:ascii="Helvetica" w:hAnsi="Helvetica"/>
          <w:sz w:val="20"/>
          <w:szCs w:val="20"/>
        </w:rPr>
        <w:t xml:space="preserve"> treatment of nipples may be beneficial to relieve congestion and edema in the upper chest and breast tissue, increase nipple health awareness, ease tightness due to scar formation from surgery reduce breast pain</w:t>
      </w:r>
      <w:r w:rsidR="00293615" w:rsidRPr="002A2952">
        <w:rPr>
          <w:rFonts w:ascii="Helvetica" w:hAnsi="Helvetica"/>
          <w:sz w:val="20"/>
          <w:szCs w:val="20"/>
        </w:rPr>
        <w:t>, increase flow of blood</w:t>
      </w:r>
      <w:r w:rsidR="0063154D" w:rsidRPr="002A2952">
        <w:rPr>
          <w:rFonts w:ascii="Helvetica" w:hAnsi="Helvetica"/>
          <w:sz w:val="20"/>
          <w:szCs w:val="20"/>
        </w:rPr>
        <w:t xml:space="preserve"> and lymph fluid throughout the breast tissue as well as </w:t>
      </w:r>
      <w:r w:rsidR="00293615" w:rsidRPr="002A2952">
        <w:rPr>
          <w:rFonts w:ascii="Helvetica" w:hAnsi="Helvetica"/>
          <w:sz w:val="20"/>
          <w:szCs w:val="20"/>
        </w:rPr>
        <w:t>relax</w:t>
      </w:r>
      <w:r w:rsidR="0063154D" w:rsidRPr="002A2952">
        <w:rPr>
          <w:rFonts w:ascii="Helvetica" w:hAnsi="Helvetica"/>
          <w:sz w:val="20"/>
          <w:szCs w:val="20"/>
        </w:rPr>
        <w:t xml:space="preserve"> the fascia</w:t>
      </w:r>
      <w:r w:rsidR="00293615" w:rsidRPr="002A2952">
        <w:rPr>
          <w:rFonts w:ascii="Helvetica" w:hAnsi="Helvetica"/>
          <w:sz w:val="20"/>
          <w:szCs w:val="20"/>
        </w:rPr>
        <w:t>.</w:t>
      </w:r>
      <w:r w:rsidR="002A2952" w:rsidRPr="002A2952">
        <w:rPr>
          <w:rFonts w:ascii="Helvetica" w:hAnsi="Helvetica"/>
          <w:sz w:val="20"/>
          <w:szCs w:val="20"/>
        </w:rPr>
        <w:t xml:space="preserve"> </w:t>
      </w:r>
      <w:r w:rsidR="00FC286C" w:rsidRPr="002A2952">
        <w:rPr>
          <w:rFonts w:ascii="Helvetica" w:hAnsi="Helvetica"/>
          <w:b/>
          <w:bCs/>
          <w:sz w:val="20"/>
          <w:szCs w:val="20"/>
        </w:rPr>
        <w:t>Both men and women have nipples and areolas, and under current regulations, must consent if massage to this area is to be performed.</w:t>
      </w:r>
    </w:p>
    <w:p w14:paraId="096A14FD" w14:textId="192A9CA3" w:rsidR="0063154D" w:rsidRPr="002A2952" w:rsidRDefault="0063154D" w:rsidP="00E73EF4">
      <w:pPr>
        <w:rPr>
          <w:rFonts w:ascii="Helvetica" w:hAnsi="Helvetica"/>
          <w:sz w:val="20"/>
          <w:szCs w:val="20"/>
        </w:rPr>
      </w:pPr>
    </w:p>
    <w:p w14:paraId="45B3EC7A" w14:textId="1EDE6F2F" w:rsidR="0063154D" w:rsidRPr="002A2952" w:rsidRDefault="0063154D" w:rsidP="0063154D">
      <w:pPr>
        <w:rPr>
          <w:rFonts w:ascii="Helvetica" w:hAnsi="Helvetica"/>
          <w:sz w:val="20"/>
          <w:szCs w:val="20"/>
        </w:rPr>
      </w:pPr>
      <w:r w:rsidRPr="002A2952">
        <w:rPr>
          <w:rFonts w:ascii="Helvetica" w:hAnsi="Helvetica"/>
          <w:sz w:val="20"/>
          <w:szCs w:val="20"/>
        </w:rPr>
        <w:t xml:space="preserve">_____ I consent to have this area treated  </w:t>
      </w:r>
      <w:r w:rsidR="00293615" w:rsidRPr="002A2952">
        <w:rPr>
          <w:rFonts w:ascii="Helvetica" w:hAnsi="Helvetica"/>
          <w:sz w:val="20"/>
          <w:szCs w:val="20"/>
        </w:rPr>
        <w:tab/>
      </w:r>
      <w:r w:rsidR="00293615" w:rsidRPr="002A2952">
        <w:rPr>
          <w:rFonts w:ascii="Helvetica" w:hAnsi="Helvetica"/>
          <w:sz w:val="20"/>
          <w:szCs w:val="20"/>
        </w:rPr>
        <w:tab/>
      </w:r>
      <w:r w:rsidRPr="002A2952">
        <w:rPr>
          <w:rFonts w:ascii="Helvetica" w:hAnsi="Helvetica"/>
          <w:sz w:val="20"/>
          <w:szCs w:val="20"/>
        </w:rPr>
        <w:t>______ I consent to have this area undraped</w:t>
      </w:r>
    </w:p>
    <w:p w14:paraId="34861364" w14:textId="1C278031" w:rsidR="00293615" w:rsidRPr="002A2952" w:rsidRDefault="00293615" w:rsidP="0063154D">
      <w:pPr>
        <w:rPr>
          <w:rFonts w:ascii="Helvetica" w:hAnsi="Helvetica"/>
          <w:sz w:val="20"/>
          <w:szCs w:val="20"/>
        </w:rPr>
      </w:pPr>
      <w:r w:rsidRPr="002A2952">
        <w:rPr>
          <w:rFonts w:ascii="Helvetica" w:hAnsi="Helvetica"/>
          <w:sz w:val="20"/>
          <w:szCs w:val="20"/>
        </w:rPr>
        <w:t xml:space="preserve">_____ I prefer NOT to have this area touched  </w:t>
      </w:r>
      <w:r w:rsidRPr="002A2952">
        <w:rPr>
          <w:rFonts w:ascii="Helvetica" w:hAnsi="Helvetica"/>
          <w:sz w:val="20"/>
          <w:szCs w:val="20"/>
        </w:rPr>
        <w:tab/>
      </w:r>
      <w:r w:rsidR="00FC286C">
        <w:rPr>
          <w:rFonts w:ascii="Helvetica" w:hAnsi="Helvetica"/>
          <w:sz w:val="20"/>
          <w:szCs w:val="20"/>
        </w:rPr>
        <w:tab/>
      </w:r>
      <w:r w:rsidRPr="002A2952">
        <w:rPr>
          <w:rFonts w:ascii="Helvetica" w:hAnsi="Helvetica"/>
          <w:sz w:val="20"/>
          <w:szCs w:val="20"/>
        </w:rPr>
        <w:t>______ I consent to treatment over clothes/ a drape</w:t>
      </w:r>
    </w:p>
    <w:p w14:paraId="2DD0FFD0" w14:textId="77777777" w:rsidR="00E73EF4" w:rsidRPr="002A2952" w:rsidRDefault="00E73EF4" w:rsidP="00E73EF4">
      <w:pPr>
        <w:rPr>
          <w:rFonts w:ascii="Helvetica" w:eastAsia="Times New Roman" w:hAnsi="Helvetica" w:cs="Times New Roman"/>
          <w:sz w:val="20"/>
          <w:szCs w:val="20"/>
        </w:rPr>
      </w:pPr>
    </w:p>
    <w:p w14:paraId="45F291C6" w14:textId="77777777" w:rsidR="00E73EF4" w:rsidRPr="002A2952" w:rsidRDefault="00E73EF4" w:rsidP="00E73EF4">
      <w:pPr>
        <w:rPr>
          <w:rFonts w:ascii="Helvetica" w:hAnsi="Helvetica" w:cs="Times New Roman"/>
          <w:sz w:val="20"/>
          <w:szCs w:val="20"/>
        </w:rPr>
      </w:pPr>
      <w:r w:rsidRPr="002A2952">
        <w:rPr>
          <w:rFonts w:ascii="Helvetica" w:hAnsi="Helvetica"/>
          <w:sz w:val="20"/>
          <w:szCs w:val="20"/>
        </w:rPr>
        <w:t>Signature ______________________________________________ Date _________________</w:t>
      </w:r>
    </w:p>
    <w:p w14:paraId="04596061" w14:textId="0F287EA9" w:rsidR="00D273E1" w:rsidRPr="002A2952" w:rsidRDefault="00E73EF4">
      <w:pPr>
        <w:rPr>
          <w:rFonts w:ascii="Helvetica" w:hAnsi="Helvetica"/>
          <w:sz w:val="20"/>
          <w:szCs w:val="20"/>
        </w:rPr>
      </w:pPr>
      <w:r w:rsidRPr="002A2952">
        <w:rPr>
          <w:rFonts w:ascii="Helvetica" w:hAnsi="Helvetica"/>
          <w:sz w:val="20"/>
          <w:szCs w:val="20"/>
        </w:rPr>
        <w:t>Name ___________________________________________________</w:t>
      </w:r>
    </w:p>
    <w:sectPr w:rsidR="00D273E1" w:rsidRPr="002A2952" w:rsidSect="002A2952">
      <w:headerReference w:type="default" r:id="rId8"/>
      <w:footerReference w:type="default" r:id="rId9"/>
      <w:pgSz w:w="12240" w:h="15840"/>
      <w:pgMar w:top="576" w:right="720" w:bottom="79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400C6" w14:textId="77777777" w:rsidR="00B72FE6" w:rsidRDefault="00B72FE6" w:rsidP="00D273E1">
      <w:r>
        <w:separator/>
      </w:r>
    </w:p>
  </w:endnote>
  <w:endnote w:type="continuationSeparator" w:id="0">
    <w:p w14:paraId="46045146" w14:textId="77777777" w:rsidR="00B72FE6" w:rsidRDefault="00B72FE6" w:rsidP="00D2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7E6A1" w14:textId="712B95C4" w:rsidR="00B72FE6" w:rsidRPr="00D273E1" w:rsidRDefault="00AC21A7" w:rsidP="00D273E1">
    <w:pPr>
      <w:pStyle w:val="Footer"/>
      <w:jc w:val="center"/>
      <w:rPr>
        <w:rFonts w:ascii="Helvetica" w:hAnsi="Helvetica"/>
        <w:sz w:val="20"/>
        <w:szCs w:val="20"/>
      </w:rPr>
    </w:pPr>
    <w:r>
      <w:rPr>
        <w:rFonts w:ascii="Helvetica" w:hAnsi="Helvetica"/>
        <w:sz w:val="20"/>
        <w:szCs w:val="20"/>
      </w:rPr>
      <w:t>Lymph Remedy,</w:t>
    </w:r>
    <w:r w:rsidR="00B72FE6" w:rsidRPr="00127984">
      <w:rPr>
        <w:rFonts w:ascii="Helvetica" w:hAnsi="Helvetica"/>
        <w:sz w:val="20"/>
        <w:szCs w:val="20"/>
      </w:rPr>
      <w:t xml:space="preserve"> Aubrey </w:t>
    </w:r>
    <w:proofErr w:type="spellStart"/>
    <w:r w:rsidR="00B72FE6" w:rsidRPr="00127984">
      <w:rPr>
        <w:rFonts w:ascii="Helvetica" w:hAnsi="Helvetica"/>
        <w:sz w:val="20"/>
        <w:szCs w:val="20"/>
      </w:rPr>
      <w:t>Lesicki</w:t>
    </w:r>
    <w:proofErr w:type="spellEnd"/>
    <w:r w:rsidR="00B72FE6">
      <w:rPr>
        <w:rFonts w:ascii="Helvetica" w:hAnsi="Helvetica"/>
        <w:sz w:val="20"/>
        <w:szCs w:val="20"/>
      </w:rPr>
      <w:t>, BS, LMT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32A7F" w14:textId="77777777" w:rsidR="00B72FE6" w:rsidRDefault="00B72FE6" w:rsidP="00D273E1">
      <w:r>
        <w:separator/>
      </w:r>
    </w:p>
  </w:footnote>
  <w:footnote w:type="continuationSeparator" w:id="0">
    <w:p w14:paraId="64EE4F96" w14:textId="77777777" w:rsidR="00B72FE6" w:rsidRDefault="00B72FE6" w:rsidP="00D273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29641" w14:textId="2B0CA8D7" w:rsidR="00B72FE6" w:rsidRPr="002A2952" w:rsidRDefault="00B72FE6" w:rsidP="002A2952">
    <w:pPr>
      <w:rPr>
        <w:rFonts w:ascii="Helvetica" w:hAnsi="Helvetica"/>
        <w:b/>
        <w:bCs/>
        <w:sz w:val="22"/>
        <w:szCs w:val="22"/>
      </w:rPr>
    </w:pPr>
    <w:r w:rsidRPr="0063154D">
      <w:rPr>
        <w:rFonts w:ascii="Helvetica" w:hAnsi="Helvetica"/>
        <w:b/>
        <w:bCs/>
        <w:sz w:val="22"/>
        <w:szCs w:val="22"/>
      </w:rPr>
      <w:t>Acknowledgement and Consent for Massage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90E6C"/>
    <w:multiLevelType w:val="hybridMultilevel"/>
    <w:tmpl w:val="C9BE048E"/>
    <w:lvl w:ilvl="0" w:tplc="3D403CA4">
      <w:start w:val="1"/>
      <w:numFmt w:val="bullet"/>
      <w:lvlText w:val="•"/>
      <w:lvlJc w:val="left"/>
      <w:pPr>
        <w:tabs>
          <w:tab w:val="num" w:pos="720"/>
        </w:tabs>
        <w:ind w:left="720" w:hanging="360"/>
      </w:pPr>
      <w:rPr>
        <w:rFonts w:ascii="Arial" w:hAnsi="Arial" w:hint="default"/>
      </w:rPr>
    </w:lvl>
    <w:lvl w:ilvl="1" w:tplc="B894898E" w:tentative="1">
      <w:start w:val="1"/>
      <w:numFmt w:val="bullet"/>
      <w:lvlText w:val="•"/>
      <w:lvlJc w:val="left"/>
      <w:pPr>
        <w:tabs>
          <w:tab w:val="num" w:pos="1440"/>
        </w:tabs>
        <w:ind w:left="1440" w:hanging="360"/>
      </w:pPr>
      <w:rPr>
        <w:rFonts w:ascii="Arial" w:hAnsi="Arial" w:hint="default"/>
      </w:rPr>
    </w:lvl>
    <w:lvl w:ilvl="2" w:tplc="B3626218" w:tentative="1">
      <w:start w:val="1"/>
      <w:numFmt w:val="bullet"/>
      <w:lvlText w:val="•"/>
      <w:lvlJc w:val="left"/>
      <w:pPr>
        <w:tabs>
          <w:tab w:val="num" w:pos="2160"/>
        </w:tabs>
        <w:ind w:left="2160" w:hanging="360"/>
      </w:pPr>
      <w:rPr>
        <w:rFonts w:ascii="Arial" w:hAnsi="Arial" w:hint="default"/>
      </w:rPr>
    </w:lvl>
    <w:lvl w:ilvl="3" w:tplc="AB264570" w:tentative="1">
      <w:start w:val="1"/>
      <w:numFmt w:val="bullet"/>
      <w:lvlText w:val="•"/>
      <w:lvlJc w:val="left"/>
      <w:pPr>
        <w:tabs>
          <w:tab w:val="num" w:pos="2880"/>
        </w:tabs>
        <w:ind w:left="2880" w:hanging="360"/>
      </w:pPr>
      <w:rPr>
        <w:rFonts w:ascii="Arial" w:hAnsi="Arial" w:hint="default"/>
      </w:rPr>
    </w:lvl>
    <w:lvl w:ilvl="4" w:tplc="4030ED28" w:tentative="1">
      <w:start w:val="1"/>
      <w:numFmt w:val="bullet"/>
      <w:lvlText w:val="•"/>
      <w:lvlJc w:val="left"/>
      <w:pPr>
        <w:tabs>
          <w:tab w:val="num" w:pos="3600"/>
        </w:tabs>
        <w:ind w:left="3600" w:hanging="360"/>
      </w:pPr>
      <w:rPr>
        <w:rFonts w:ascii="Arial" w:hAnsi="Arial" w:hint="default"/>
      </w:rPr>
    </w:lvl>
    <w:lvl w:ilvl="5" w:tplc="B78E3CA4" w:tentative="1">
      <w:start w:val="1"/>
      <w:numFmt w:val="bullet"/>
      <w:lvlText w:val="•"/>
      <w:lvlJc w:val="left"/>
      <w:pPr>
        <w:tabs>
          <w:tab w:val="num" w:pos="4320"/>
        </w:tabs>
        <w:ind w:left="4320" w:hanging="360"/>
      </w:pPr>
      <w:rPr>
        <w:rFonts w:ascii="Arial" w:hAnsi="Arial" w:hint="default"/>
      </w:rPr>
    </w:lvl>
    <w:lvl w:ilvl="6" w:tplc="C8B684B0" w:tentative="1">
      <w:start w:val="1"/>
      <w:numFmt w:val="bullet"/>
      <w:lvlText w:val="•"/>
      <w:lvlJc w:val="left"/>
      <w:pPr>
        <w:tabs>
          <w:tab w:val="num" w:pos="5040"/>
        </w:tabs>
        <w:ind w:left="5040" w:hanging="360"/>
      </w:pPr>
      <w:rPr>
        <w:rFonts w:ascii="Arial" w:hAnsi="Arial" w:hint="default"/>
      </w:rPr>
    </w:lvl>
    <w:lvl w:ilvl="7" w:tplc="F2D8117A" w:tentative="1">
      <w:start w:val="1"/>
      <w:numFmt w:val="bullet"/>
      <w:lvlText w:val="•"/>
      <w:lvlJc w:val="left"/>
      <w:pPr>
        <w:tabs>
          <w:tab w:val="num" w:pos="5760"/>
        </w:tabs>
        <w:ind w:left="5760" w:hanging="360"/>
      </w:pPr>
      <w:rPr>
        <w:rFonts w:ascii="Arial" w:hAnsi="Arial" w:hint="default"/>
      </w:rPr>
    </w:lvl>
    <w:lvl w:ilvl="8" w:tplc="F4C0073C" w:tentative="1">
      <w:start w:val="1"/>
      <w:numFmt w:val="bullet"/>
      <w:lvlText w:val="•"/>
      <w:lvlJc w:val="left"/>
      <w:pPr>
        <w:tabs>
          <w:tab w:val="num" w:pos="6480"/>
        </w:tabs>
        <w:ind w:left="6480" w:hanging="360"/>
      </w:pPr>
      <w:rPr>
        <w:rFonts w:ascii="Arial" w:hAnsi="Arial" w:hint="default"/>
      </w:rPr>
    </w:lvl>
  </w:abstractNum>
  <w:abstractNum w:abstractNumId="1">
    <w:nsid w:val="5AD56F72"/>
    <w:multiLevelType w:val="hybridMultilevel"/>
    <w:tmpl w:val="719A9DA2"/>
    <w:lvl w:ilvl="0" w:tplc="D55CE39C">
      <w:start w:val="1"/>
      <w:numFmt w:val="bullet"/>
      <w:lvlText w:val="•"/>
      <w:lvlJc w:val="left"/>
      <w:pPr>
        <w:tabs>
          <w:tab w:val="num" w:pos="720"/>
        </w:tabs>
        <w:ind w:left="720" w:hanging="360"/>
      </w:pPr>
      <w:rPr>
        <w:rFonts w:ascii="Arial" w:hAnsi="Arial" w:hint="default"/>
      </w:rPr>
    </w:lvl>
    <w:lvl w:ilvl="1" w:tplc="8292C4FA" w:tentative="1">
      <w:start w:val="1"/>
      <w:numFmt w:val="bullet"/>
      <w:lvlText w:val="•"/>
      <w:lvlJc w:val="left"/>
      <w:pPr>
        <w:tabs>
          <w:tab w:val="num" w:pos="1440"/>
        </w:tabs>
        <w:ind w:left="1440" w:hanging="360"/>
      </w:pPr>
      <w:rPr>
        <w:rFonts w:ascii="Arial" w:hAnsi="Arial" w:hint="default"/>
      </w:rPr>
    </w:lvl>
    <w:lvl w:ilvl="2" w:tplc="2DD6F164" w:tentative="1">
      <w:start w:val="1"/>
      <w:numFmt w:val="bullet"/>
      <w:lvlText w:val="•"/>
      <w:lvlJc w:val="left"/>
      <w:pPr>
        <w:tabs>
          <w:tab w:val="num" w:pos="2160"/>
        </w:tabs>
        <w:ind w:left="2160" w:hanging="360"/>
      </w:pPr>
      <w:rPr>
        <w:rFonts w:ascii="Arial" w:hAnsi="Arial" w:hint="default"/>
      </w:rPr>
    </w:lvl>
    <w:lvl w:ilvl="3" w:tplc="32A8A100" w:tentative="1">
      <w:start w:val="1"/>
      <w:numFmt w:val="bullet"/>
      <w:lvlText w:val="•"/>
      <w:lvlJc w:val="left"/>
      <w:pPr>
        <w:tabs>
          <w:tab w:val="num" w:pos="2880"/>
        </w:tabs>
        <w:ind w:left="2880" w:hanging="360"/>
      </w:pPr>
      <w:rPr>
        <w:rFonts w:ascii="Arial" w:hAnsi="Arial" w:hint="default"/>
      </w:rPr>
    </w:lvl>
    <w:lvl w:ilvl="4" w:tplc="19981A14" w:tentative="1">
      <w:start w:val="1"/>
      <w:numFmt w:val="bullet"/>
      <w:lvlText w:val="•"/>
      <w:lvlJc w:val="left"/>
      <w:pPr>
        <w:tabs>
          <w:tab w:val="num" w:pos="3600"/>
        </w:tabs>
        <w:ind w:left="3600" w:hanging="360"/>
      </w:pPr>
      <w:rPr>
        <w:rFonts w:ascii="Arial" w:hAnsi="Arial" w:hint="default"/>
      </w:rPr>
    </w:lvl>
    <w:lvl w:ilvl="5" w:tplc="DF6CC382" w:tentative="1">
      <w:start w:val="1"/>
      <w:numFmt w:val="bullet"/>
      <w:lvlText w:val="•"/>
      <w:lvlJc w:val="left"/>
      <w:pPr>
        <w:tabs>
          <w:tab w:val="num" w:pos="4320"/>
        </w:tabs>
        <w:ind w:left="4320" w:hanging="360"/>
      </w:pPr>
      <w:rPr>
        <w:rFonts w:ascii="Arial" w:hAnsi="Arial" w:hint="default"/>
      </w:rPr>
    </w:lvl>
    <w:lvl w:ilvl="6" w:tplc="CEF05C3A" w:tentative="1">
      <w:start w:val="1"/>
      <w:numFmt w:val="bullet"/>
      <w:lvlText w:val="•"/>
      <w:lvlJc w:val="left"/>
      <w:pPr>
        <w:tabs>
          <w:tab w:val="num" w:pos="5040"/>
        </w:tabs>
        <w:ind w:left="5040" w:hanging="360"/>
      </w:pPr>
      <w:rPr>
        <w:rFonts w:ascii="Arial" w:hAnsi="Arial" w:hint="default"/>
      </w:rPr>
    </w:lvl>
    <w:lvl w:ilvl="7" w:tplc="A4FCC0CA" w:tentative="1">
      <w:start w:val="1"/>
      <w:numFmt w:val="bullet"/>
      <w:lvlText w:val="•"/>
      <w:lvlJc w:val="left"/>
      <w:pPr>
        <w:tabs>
          <w:tab w:val="num" w:pos="5760"/>
        </w:tabs>
        <w:ind w:left="5760" w:hanging="360"/>
      </w:pPr>
      <w:rPr>
        <w:rFonts w:ascii="Arial" w:hAnsi="Arial" w:hint="default"/>
      </w:rPr>
    </w:lvl>
    <w:lvl w:ilvl="8" w:tplc="B56A1D16" w:tentative="1">
      <w:start w:val="1"/>
      <w:numFmt w:val="bullet"/>
      <w:lvlText w:val="•"/>
      <w:lvlJc w:val="left"/>
      <w:pPr>
        <w:tabs>
          <w:tab w:val="num" w:pos="6480"/>
        </w:tabs>
        <w:ind w:left="6480" w:hanging="360"/>
      </w:pPr>
      <w:rPr>
        <w:rFonts w:ascii="Arial" w:hAnsi="Arial" w:hint="default"/>
      </w:rPr>
    </w:lvl>
  </w:abstractNum>
  <w:abstractNum w:abstractNumId="2">
    <w:nsid w:val="6FC4136E"/>
    <w:multiLevelType w:val="hybridMultilevel"/>
    <w:tmpl w:val="1C741130"/>
    <w:lvl w:ilvl="0" w:tplc="D004B1CA">
      <w:start w:val="1"/>
      <w:numFmt w:val="bullet"/>
      <w:lvlText w:val="•"/>
      <w:lvlJc w:val="left"/>
      <w:pPr>
        <w:tabs>
          <w:tab w:val="num" w:pos="720"/>
        </w:tabs>
        <w:ind w:left="720" w:hanging="360"/>
      </w:pPr>
      <w:rPr>
        <w:rFonts w:ascii="Arial" w:hAnsi="Arial" w:hint="default"/>
      </w:rPr>
    </w:lvl>
    <w:lvl w:ilvl="1" w:tplc="1602C730" w:tentative="1">
      <w:start w:val="1"/>
      <w:numFmt w:val="bullet"/>
      <w:lvlText w:val="•"/>
      <w:lvlJc w:val="left"/>
      <w:pPr>
        <w:tabs>
          <w:tab w:val="num" w:pos="1440"/>
        </w:tabs>
        <w:ind w:left="1440" w:hanging="360"/>
      </w:pPr>
      <w:rPr>
        <w:rFonts w:ascii="Arial" w:hAnsi="Arial" w:hint="default"/>
      </w:rPr>
    </w:lvl>
    <w:lvl w:ilvl="2" w:tplc="FD9A91D2" w:tentative="1">
      <w:start w:val="1"/>
      <w:numFmt w:val="bullet"/>
      <w:lvlText w:val="•"/>
      <w:lvlJc w:val="left"/>
      <w:pPr>
        <w:tabs>
          <w:tab w:val="num" w:pos="2160"/>
        </w:tabs>
        <w:ind w:left="2160" w:hanging="360"/>
      </w:pPr>
      <w:rPr>
        <w:rFonts w:ascii="Arial" w:hAnsi="Arial" w:hint="default"/>
      </w:rPr>
    </w:lvl>
    <w:lvl w:ilvl="3" w:tplc="9DF68B04" w:tentative="1">
      <w:start w:val="1"/>
      <w:numFmt w:val="bullet"/>
      <w:lvlText w:val="•"/>
      <w:lvlJc w:val="left"/>
      <w:pPr>
        <w:tabs>
          <w:tab w:val="num" w:pos="2880"/>
        </w:tabs>
        <w:ind w:left="2880" w:hanging="360"/>
      </w:pPr>
      <w:rPr>
        <w:rFonts w:ascii="Arial" w:hAnsi="Arial" w:hint="default"/>
      </w:rPr>
    </w:lvl>
    <w:lvl w:ilvl="4" w:tplc="BB7ADCF2" w:tentative="1">
      <w:start w:val="1"/>
      <w:numFmt w:val="bullet"/>
      <w:lvlText w:val="•"/>
      <w:lvlJc w:val="left"/>
      <w:pPr>
        <w:tabs>
          <w:tab w:val="num" w:pos="3600"/>
        </w:tabs>
        <w:ind w:left="3600" w:hanging="360"/>
      </w:pPr>
      <w:rPr>
        <w:rFonts w:ascii="Arial" w:hAnsi="Arial" w:hint="default"/>
      </w:rPr>
    </w:lvl>
    <w:lvl w:ilvl="5" w:tplc="DB2E0B2A" w:tentative="1">
      <w:start w:val="1"/>
      <w:numFmt w:val="bullet"/>
      <w:lvlText w:val="•"/>
      <w:lvlJc w:val="left"/>
      <w:pPr>
        <w:tabs>
          <w:tab w:val="num" w:pos="4320"/>
        </w:tabs>
        <w:ind w:left="4320" w:hanging="360"/>
      </w:pPr>
      <w:rPr>
        <w:rFonts w:ascii="Arial" w:hAnsi="Arial" w:hint="default"/>
      </w:rPr>
    </w:lvl>
    <w:lvl w:ilvl="6" w:tplc="B3DC9AD0" w:tentative="1">
      <w:start w:val="1"/>
      <w:numFmt w:val="bullet"/>
      <w:lvlText w:val="•"/>
      <w:lvlJc w:val="left"/>
      <w:pPr>
        <w:tabs>
          <w:tab w:val="num" w:pos="5040"/>
        </w:tabs>
        <w:ind w:left="5040" w:hanging="360"/>
      </w:pPr>
      <w:rPr>
        <w:rFonts w:ascii="Arial" w:hAnsi="Arial" w:hint="default"/>
      </w:rPr>
    </w:lvl>
    <w:lvl w:ilvl="7" w:tplc="CB7AB44C" w:tentative="1">
      <w:start w:val="1"/>
      <w:numFmt w:val="bullet"/>
      <w:lvlText w:val="•"/>
      <w:lvlJc w:val="left"/>
      <w:pPr>
        <w:tabs>
          <w:tab w:val="num" w:pos="5760"/>
        </w:tabs>
        <w:ind w:left="5760" w:hanging="360"/>
      </w:pPr>
      <w:rPr>
        <w:rFonts w:ascii="Arial" w:hAnsi="Arial" w:hint="default"/>
      </w:rPr>
    </w:lvl>
    <w:lvl w:ilvl="8" w:tplc="3CF61E6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F4"/>
    <w:rsid w:val="0002424E"/>
    <w:rsid w:val="00052FB2"/>
    <w:rsid w:val="002020DF"/>
    <w:rsid w:val="00293615"/>
    <w:rsid w:val="002A2952"/>
    <w:rsid w:val="0049292B"/>
    <w:rsid w:val="00554074"/>
    <w:rsid w:val="00630E78"/>
    <w:rsid w:val="0063154D"/>
    <w:rsid w:val="00681190"/>
    <w:rsid w:val="00824BB1"/>
    <w:rsid w:val="0085008C"/>
    <w:rsid w:val="00AB4284"/>
    <w:rsid w:val="00AC21A7"/>
    <w:rsid w:val="00B72FE6"/>
    <w:rsid w:val="00CD7BA5"/>
    <w:rsid w:val="00CE45CE"/>
    <w:rsid w:val="00D273E1"/>
    <w:rsid w:val="00DB2341"/>
    <w:rsid w:val="00E6145F"/>
    <w:rsid w:val="00E73EF4"/>
    <w:rsid w:val="00F10229"/>
    <w:rsid w:val="00F776C8"/>
    <w:rsid w:val="00FC286C"/>
    <w:rsid w:val="00FC2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1E5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3E1"/>
    <w:pPr>
      <w:tabs>
        <w:tab w:val="center" w:pos="4320"/>
        <w:tab w:val="right" w:pos="8640"/>
      </w:tabs>
    </w:pPr>
  </w:style>
  <w:style w:type="character" w:customStyle="1" w:styleId="HeaderChar">
    <w:name w:val="Header Char"/>
    <w:basedOn w:val="DefaultParagraphFont"/>
    <w:link w:val="Header"/>
    <w:uiPriority w:val="99"/>
    <w:rsid w:val="00D273E1"/>
  </w:style>
  <w:style w:type="paragraph" w:styleId="Footer">
    <w:name w:val="footer"/>
    <w:basedOn w:val="Normal"/>
    <w:link w:val="FooterChar"/>
    <w:uiPriority w:val="99"/>
    <w:unhideWhenUsed/>
    <w:rsid w:val="00D273E1"/>
    <w:pPr>
      <w:tabs>
        <w:tab w:val="center" w:pos="4320"/>
        <w:tab w:val="right" w:pos="8640"/>
      </w:tabs>
    </w:pPr>
  </w:style>
  <w:style w:type="character" w:customStyle="1" w:styleId="FooterChar">
    <w:name w:val="Footer Char"/>
    <w:basedOn w:val="DefaultParagraphFont"/>
    <w:link w:val="Footer"/>
    <w:uiPriority w:val="99"/>
    <w:rsid w:val="00D273E1"/>
  </w:style>
  <w:style w:type="paragraph" w:styleId="BalloonText">
    <w:name w:val="Balloon Text"/>
    <w:basedOn w:val="Normal"/>
    <w:link w:val="BalloonTextChar"/>
    <w:uiPriority w:val="99"/>
    <w:semiHidden/>
    <w:unhideWhenUsed/>
    <w:rsid w:val="00D273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3E1"/>
    <w:rPr>
      <w:rFonts w:ascii="Lucida Grande" w:hAnsi="Lucida Grande" w:cs="Lucida Grande"/>
      <w:sz w:val="18"/>
      <w:szCs w:val="18"/>
    </w:rPr>
  </w:style>
  <w:style w:type="paragraph" w:styleId="ListParagraph">
    <w:name w:val="List Paragraph"/>
    <w:basedOn w:val="Normal"/>
    <w:uiPriority w:val="34"/>
    <w:qFormat/>
    <w:rsid w:val="002A2952"/>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3E1"/>
    <w:pPr>
      <w:tabs>
        <w:tab w:val="center" w:pos="4320"/>
        <w:tab w:val="right" w:pos="8640"/>
      </w:tabs>
    </w:pPr>
  </w:style>
  <w:style w:type="character" w:customStyle="1" w:styleId="HeaderChar">
    <w:name w:val="Header Char"/>
    <w:basedOn w:val="DefaultParagraphFont"/>
    <w:link w:val="Header"/>
    <w:uiPriority w:val="99"/>
    <w:rsid w:val="00D273E1"/>
  </w:style>
  <w:style w:type="paragraph" w:styleId="Footer">
    <w:name w:val="footer"/>
    <w:basedOn w:val="Normal"/>
    <w:link w:val="FooterChar"/>
    <w:uiPriority w:val="99"/>
    <w:unhideWhenUsed/>
    <w:rsid w:val="00D273E1"/>
    <w:pPr>
      <w:tabs>
        <w:tab w:val="center" w:pos="4320"/>
        <w:tab w:val="right" w:pos="8640"/>
      </w:tabs>
    </w:pPr>
  </w:style>
  <w:style w:type="character" w:customStyle="1" w:styleId="FooterChar">
    <w:name w:val="Footer Char"/>
    <w:basedOn w:val="DefaultParagraphFont"/>
    <w:link w:val="Footer"/>
    <w:uiPriority w:val="99"/>
    <w:rsid w:val="00D273E1"/>
  </w:style>
  <w:style w:type="paragraph" w:styleId="BalloonText">
    <w:name w:val="Balloon Text"/>
    <w:basedOn w:val="Normal"/>
    <w:link w:val="BalloonTextChar"/>
    <w:uiPriority w:val="99"/>
    <w:semiHidden/>
    <w:unhideWhenUsed/>
    <w:rsid w:val="00D273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3E1"/>
    <w:rPr>
      <w:rFonts w:ascii="Lucida Grande" w:hAnsi="Lucida Grande" w:cs="Lucida Grande"/>
      <w:sz w:val="18"/>
      <w:szCs w:val="18"/>
    </w:rPr>
  </w:style>
  <w:style w:type="paragraph" w:styleId="ListParagraph">
    <w:name w:val="List Paragraph"/>
    <w:basedOn w:val="Normal"/>
    <w:uiPriority w:val="34"/>
    <w:qFormat/>
    <w:rsid w:val="002A2952"/>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2722">
      <w:bodyDiv w:val="1"/>
      <w:marLeft w:val="0"/>
      <w:marRight w:val="0"/>
      <w:marTop w:val="0"/>
      <w:marBottom w:val="0"/>
      <w:divBdr>
        <w:top w:val="none" w:sz="0" w:space="0" w:color="auto"/>
        <w:left w:val="none" w:sz="0" w:space="0" w:color="auto"/>
        <w:bottom w:val="none" w:sz="0" w:space="0" w:color="auto"/>
        <w:right w:val="none" w:sz="0" w:space="0" w:color="auto"/>
      </w:divBdr>
      <w:divsChild>
        <w:div w:id="1494836134">
          <w:marLeft w:val="547"/>
          <w:marRight w:val="0"/>
          <w:marTop w:val="96"/>
          <w:marBottom w:val="0"/>
          <w:divBdr>
            <w:top w:val="none" w:sz="0" w:space="0" w:color="auto"/>
            <w:left w:val="none" w:sz="0" w:space="0" w:color="auto"/>
            <w:bottom w:val="none" w:sz="0" w:space="0" w:color="auto"/>
            <w:right w:val="none" w:sz="0" w:space="0" w:color="auto"/>
          </w:divBdr>
        </w:div>
      </w:divsChild>
    </w:div>
    <w:div w:id="719473476">
      <w:bodyDiv w:val="1"/>
      <w:marLeft w:val="0"/>
      <w:marRight w:val="0"/>
      <w:marTop w:val="0"/>
      <w:marBottom w:val="0"/>
      <w:divBdr>
        <w:top w:val="none" w:sz="0" w:space="0" w:color="auto"/>
        <w:left w:val="none" w:sz="0" w:space="0" w:color="auto"/>
        <w:bottom w:val="none" w:sz="0" w:space="0" w:color="auto"/>
        <w:right w:val="none" w:sz="0" w:space="0" w:color="auto"/>
      </w:divBdr>
      <w:divsChild>
        <w:div w:id="125661933">
          <w:marLeft w:val="547"/>
          <w:marRight w:val="0"/>
          <w:marTop w:val="96"/>
          <w:marBottom w:val="0"/>
          <w:divBdr>
            <w:top w:val="none" w:sz="0" w:space="0" w:color="auto"/>
            <w:left w:val="none" w:sz="0" w:space="0" w:color="auto"/>
            <w:bottom w:val="none" w:sz="0" w:space="0" w:color="auto"/>
            <w:right w:val="none" w:sz="0" w:space="0" w:color="auto"/>
          </w:divBdr>
        </w:div>
      </w:divsChild>
    </w:div>
    <w:div w:id="1232735750">
      <w:bodyDiv w:val="1"/>
      <w:marLeft w:val="0"/>
      <w:marRight w:val="0"/>
      <w:marTop w:val="0"/>
      <w:marBottom w:val="0"/>
      <w:divBdr>
        <w:top w:val="none" w:sz="0" w:space="0" w:color="auto"/>
        <w:left w:val="none" w:sz="0" w:space="0" w:color="auto"/>
        <w:bottom w:val="none" w:sz="0" w:space="0" w:color="auto"/>
        <w:right w:val="none" w:sz="0" w:space="0" w:color="auto"/>
      </w:divBdr>
      <w:divsChild>
        <w:div w:id="129514465">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720</Words>
  <Characters>4104</Characters>
  <Application>Microsoft Macintosh Word</Application>
  <DocSecurity>0</DocSecurity>
  <Lines>34</Lines>
  <Paragraphs>9</Paragraphs>
  <ScaleCrop>false</ScaleCrop>
  <Company>.</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cp:lastPrinted>2017-08-08T00:57:00Z</cp:lastPrinted>
  <dcterms:created xsi:type="dcterms:W3CDTF">2016-12-18T16:17:00Z</dcterms:created>
  <dcterms:modified xsi:type="dcterms:W3CDTF">2017-10-18T00:01:00Z</dcterms:modified>
</cp:coreProperties>
</file>